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5E23" w14:textId="77777777" w:rsidR="00C90E17" w:rsidRDefault="00C90E17" w:rsidP="00C90E17">
      <w:pPr>
        <w:jc w:val="center"/>
        <w:rPr>
          <w:b/>
          <w:color w:val="436553"/>
          <w:sz w:val="16"/>
          <w:szCs w:val="16"/>
        </w:rPr>
      </w:pPr>
      <w:r>
        <w:rPr>
          <w:rFonts w:ascii="FoundrySans-Light" w:hAnsi="FoundrySans-Light"/>
          <w:noProof/>
        </w:rPr>
        <w:drawing>
          <wp:inline distT="0" distB="0" distL="0" distR="0" wp14:anchorId="6D35119B" wp14:editId="27F1529C">
            <wp:extent cx="3378200" cy="1156564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P_LogoColor_H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973" cy="115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1737" w14:textId="77777777" w:rsidR="00C90E17" w:rsidRPr="00CF230C" w:rsidRDefault="00C90E17" w:rsidP="00C90E17">
      <w:pPr>
        <w:jc w:val="center"/>
        <w:rPr>
          <w:b/>
          <w:color w:val="436553"/>
          <w:sz w:val="16"/>
          <w:szCs w:val="16"/>
        </w:rPr>
      </w:pPr>
    </w:p>
    <w:p w14:paraId="7F158326" w14:textId="77777777" w:rsidR="00C90E17" w:rsidRPr="00986630" w:rsidRDefault="00C90E17" w:rsidP="00C90E17">
      <w:pPr>
        <w:jc w:val="center"/>
        <w:rPr>
          <w:b/>
          <w:color w:val="436553"/>
          <w:sz w:val="16"/>
          <w:szCs w:val="16"/>
        </w:rPr>
      </w:pPr>
    </w:p>
    <w:p w14:paraId="775557D7" w14:textId="77777777" w:rsidR="00C90E17" w:rsidRPr="009944BF" w:rsidRDefault="00C90E17" w:rsidP="00C90E17">
      <w:pPr>
        <w:jc w:val="center"/>
        <w:rPr>
          <w:rFonts w:ascii="FoundrySans-Medium" w:hAnsi="FoundrySans-Medium"/>
          <w:sz w:val="44"/>
          <w:szCs w:val="44"/>
        </w:rPr>
      </w:pPr>
      <w:r w:rsidRPr="009944BF">
        <w:rPr>
          <w:rFonts w:ascii="FoundrySans-Medium" w:hAnsi="FoundrySans-Medium"/>
          <w:color w:val="436553"/>
          <w:sz w:val="44"/>
          <w:szCs w:val="44"/>
        </w:rPr>
        <w:t>BECOME A FORCE FOR NATURE!</w:t>
      </w:r>
    </w:p>
    <w:p w14:paraId="2017C9DE" w14:textId="77777777" w:rsidR="00C90E17" w:rsidRDefault="00C90E17" w:rsidP="00C90E17"/>
    <w:p w14:paraId="4BA81FBE" w14:textId="77777777" w:rsidR="00C90E17" w:rsidRDefault="00C90E17" w:rsidP="00C90E17">
      <w:pPr>
        <w:pStyle w:val="NormalWeb"/>
        <w:spacing w:before="0" w:beforeAutospacing="0" w:after="240" w:afterAutospacing="0"/>
        <w:jc w:val="center"/>
        <w:rPr>
          <w:rFonts w:ascii="FoundrySans-Light" w:hAnsi="FoundrySans-Light" w:cs="Arial"/>
          <w:color w:val="000000"/>
          <w:sz w:val="24"/>
          <w:szCs w:val="24"/>
        </w:rPr>
      </w:pPr>
      <w:r w:rsidRPr="002559DC">
        <w:rPr>
          <w:rFonts w:ascii="FoundrySans-Light" w:hAnsi="FoundrySans-Light" w:cs="Arial"/>
          <w:color w:val="000000"/>
          <w:sz w:val="24"/>
          <w:szCs w:val="24"/>
        </w:rPr>
        <w:t xml:space="preserve">Volunteers are the heart and soul of Friends of the </w:t>
      </w:r>
      <w:proofErr w:type="spellStart"/>
      <w:r w:rsidRPr="002559DC">
        <w:rPr>
          <w:rFonts w:ascii="FoundrySans-Light" w:hAnsi="FoundrySans-Light" w:cs="Arial"/>
          <w:color w:val="000000"/>
          <w:sz w:val="24"/>
          <w:szCs w:val="24"/>
        </w:rPr>
        <w:t>Fiscalini</w:t>
      </w:r>
      <w:proofErr w:type="spellEnd"/>
      <w:r w:rsidRPr="002559DC">
        <w:rPr>
          <w:rFonts w:ascii="FoundrySans-Light" w:hAnsi="FoundrySans-Light" w:cs="Arial"/>
          <w:color w:val="000000"/>
          <w:sz w:val="24"/>
          <w:szCs w:val="24"/>
        </w:rPr>
        <w:t xml:space="preserve"> Ranch Preserve (FFRP). </w:t>
      </w:r>
    </w:p>
    <w:p w14:paraId="0BD68A8D" w14:textId="77777777" w:rsidR="00C90E17" w:rsidRDefault="00C90E17" w:rsidP="00C90E17">
      <w:pPr>
        <w:pStyle w:val="NormalWeb"/>
        <w:spacing w:before="0" w:beforeAutospacing="0" w:after="240" w:afterAutospacing="0"/>
        <w:jc w:val="center"/>
        <w:rPr>
          <w:rFonts w:ascii="FoundrySans-Light" w:hAnsi="FoundrySans-Light" w:cs="Arial"/>
          <w:color w:val="000000"/>
          <w:sz w:val="16"/>
          <w:szCs w:val="16"/>
        </w:rPr>
      </w:pPr>
    </w:p>
    <w:p w14:paraId="408E047C" w14:textId="77777777" w:rsidR="00C90E17" w:rsidRPr="00C90E17" w:rsidRDefault="00C90E17" w:rsidP="00C90E17">
      <w:pPr>
        <w:pStyle w:val="NormalWeb"/>
        <w:spacing w:before="0" w:beforeAutospacing="0" w:after="240" w:afterAutospacing="0"/>
        <w:jc w:val="center"/>
        <w:rPr>
          <w:rFonts w:ascii="FoundrySans-Light" w:hAnsi="FoundrySans-Light" w:cs="Arial"/>
          <w:color w:val="000000"/>
          <w:sz w:val="16"/>
          <w:szCs w:val="16"/>
        </w:rPr>
        <w:sectPr w:rsidR="00C90E17" w:rsidRPr="00C90E17" w:rsidSect="00C90E17">
          <w:pgSz w:w="12240" w:h="15840"/>
          <w:pgMar w:top="432" w:right="1440" w:bottom="720" w:left="1440" w:header="720" w:footer="288" w:gutter="0"/>
          <w:cols w:space="720"/>
          <w:docGrid w:linePitch="360"/>
        </w:sectPr>
      </w:pPr>
    </w:p>
    <w:p w14:paraId="234EEAE8" w14:textId="77777777" w:rsidR="00C90E17" w:rsidRDefault="00C90E17" w:rsidP="00C90E17">
      <w:pPr>
        <w:pStyle w:val="NormalWeb"/>
        <w:spacing w:before="0" w:beforeAutospacing="0" w:after="240" w:afterAutospacing="0"/>
        <w:jc w:val="both"/>
        <w:rPr>
          <w:rFonts w:ascii="FoundrySans-Light" w:hAnsi="FoundrySans-Light" w:cs="Arial"/>
          <w:color w:val="000000"/>
          <w:sz w:val="24"/>
          <w:szCs w:val="24"/>
        </w:rPr>
      </w:pPr>
      <w:r w:rsidRPr="005A1D8A">
        <w:rPr>
          <w:rFonts w:ascii="FoundrySans-Book" w:hAnsi="FoundrySans-Book" w:cs="Arial"/>
          <w:color w:val="000000"/>
          <w:sz w:val="24"/>
          <w:szCs w:val="24"/>
        </w:rPr>
        <w:lastRenderedPageBreak/>
        <w:t>First Name: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________________________</w:t>
      </w:r>
      <w:r>
        <w:rPr>
          <w:rFonts w:ascii="FoundrySans-Light" w:hAnsi="FoundrySans-Light" w:cs="Arial"/>
          <w:color w:val="000000"/>
          <w:sz w:val="24"/>
          <w:szCs w:val="24"/>
        </w:rPr>
        <w:tab/>
      </w:r>
      <w:r w:rsidRPr="005A1D8A">
        <w:rPr>
          <w:rFonts w:ascii="FoundrySans-Book" w:hAnsi="FoundrySans-Book" w:cs="Arial"/>
          <w:color w:val="000000"/>
          <w:sz w:val="24"/>
          <w:szCs w:val="24"/>
        </w:rPr>
        <w:t>Last Name: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________________________________</w:t>
      </w:r>
    </w:p>
    <w:p w14:paraId="2596824D" w14:textId="77777777" w:rsidR="00C90E17" w:rsidRDefault="00C90E17" w:rsidP="00C90E17">
      <w:pPr>
        <w:pStyle w:val="NormalWeb"/>
        <w:spacing w:before="0" w:beforeAutospacing="0" w:after="240" w:afterAutospacing="0"/>
        <w:jc w:val="both"/>
        <w:rPr>
          <w:rFonts w:ascii="FoundrySans-Light" w:hAnsi="FoundrySans-Light" w:cs="Arial"/>
          <w:color w:val="000000"/>
          <w:sz w:val="24"/>
          <w:szCs w:val="24"/>
        </w:rPr>
      </w:pPr>
      <w:r w:rsidRPr="005A1D8A">
        <w:rPr>
          <w:rFonts w:ascii="FoundrySans-Book" w:hAnsi="FoundrySans-Book" w:cs="Arial"/>
          <w:color w:val="000000"/>
          <w:sz w:val="24"/>
          <w:szCs w:val="24"/>
        </w:rPr>
        <w:t>Address: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     ___________________________________________________________________</w:t>
      </w:r>
    </w:p>
    <w:p w14:paraId="1A118A68" w14:textId="77777777" w:rsidR="00C90E17" w:rsidRDefault="00C90E17" w:rsidP="00C90E17">
      <w:pPr>
        <w:pStyle w:val="NormalWeb"/>
        <w:spacing w:before="0" w:beforeAutospacing="0" w:after="240" w:afterAutospacing="0"/>
        <w:jc w:val="both"/>
        <w:rPr>
          <w:rFonts w:ascii="FoundrySans-Light" w:hAnsi="FoundrySans-Light" w:cs="Arial"/>
          <w:color w:val="000000"/>
          <w:sz w:val="24"/>
          <w:szCs w:val="24"/>
        </w:rPr>
      </w:pPr>
      <w:r w:rsidRPr="005A1D8A">
        <w:rPr>
          <w:rFonts w:ascii="FoundrySans-Book" w:hAnsi="FoundrySans-Book" w:cs="Arial"/>
          <w:color w:val="000000"/>
          <w:sz w:val="24"/>
          <w:szCs w:val="24"/>
        </w:rPr>
        <w:t>City: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             ________________________</w:t>
      </w:r>
      <w:r>
        <w:rPr>
          <w:rFonts w:ascii="FoundrySans-Light" w:hAnsi="FoundrySans-Light" w:cs="Arial"/>
          <w:color w:val="000000"/>
          <w:sz w:val="24"/>
          <w:szCs w:val="24"/>
        </w:rPr>
        <w:tab/>
      </w:r>
      <w:r>
        <w:rPr>
          <w:rFonts w:ascii="FoundrySans-Book" w:hAnsi="FoundrySans-Book" w:cs="Arial"/>
          <w:color w:val="000000"/>
          <w:sz w:val="24"/>
          <w:szCs w:val="24"/>
        </w:rPr>
        <w:t>State</w:t>
      </w:r>
      <w:r w:rsidRPr="005A1D8A">
        <w:rPr>
          <w:rFonts w:ascii="FoundrySans-Book" w:hAnsi="FoundrySans-Book" w:cs="Arial"/>
          <w:color w:val="000000"/>
          <w:sz w:val="24"/>
          <w:szCs w:val="24"/>
        </w:rPr>
        <w:t>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____________________________________</w:t>
      </w:r>
    </w:p>
    <w:p w14:paraId="2DF787BB" w14:textId="77777777" w:rsidR="00C90E17" w:rsidRDefault="00C90E17" w:rsidP="00C90E17">
      <w:pPr>
        <w:pStyle w:val="NormalWeb"/>
        <w:spacing w:before="0" w:beforeAutospacing="0" w:after="240" w:afterAutospacing="0"/>
        <w:jc w:val="both"/>
        <w:rPr>
          <w:rFonts w:ascii="FoundrySans-Light" w:hAnsi="FoundrySans-Light" w:cs="Arial"/>
          <w:color w:val="000000"/>
          <w:sz w:val="24"/>
          <w:szCs w:val="24"/>
        </w:rPr>
      </w:pPr>
      <w:r w:rsidRPr="005A1D8A">
        <w:rPr>
          <w:rFonts w:ascii="FoundrySans-Book" w:hAnsi="FoundrySans-Book" w:cs="Arial"/>
          <w:color w:val="000000"/>
          <w:sz w:val="24"/>
          <w:szCs w:val="24"/>
        </w:rPr>
        <w:t>Phone: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        ________________________</w:t>
      </w:r>
      <w:r>
        <w:rPr>
          <w:rFonts w:ascii="FoundrySans-Light" w:hAnsi="FoundrySans-Light" w:cs="Arial"/>
          <w:color w:val="000000"/>
          <w:sz w:val="24"/>
          <w:szCs w:val="24"/>
        </w:rPr>
        <w:tab/>
      </w:r>
      <w:r w:rsidRPr="005A1D8A">
        <w:rPr>
          <w:rFonts w:ascii="FoundrySans-Book" w:hAnsi="FoundrySans-Book" w:cs="Arial"/>
          <w:color w:val="000000"/>
          <w:sz w:val="24"/>
          <w:szCs w:val="24"/>
        </w:rPr>
        <w:t>Email:</w:t>
      </w:r>
      <w:r>
        <w:rPr>
          <w:rFonts w:ascii="FoundrySans-Light" w:hAnsi="FoundrySans-Light" w:cs="Arial"/>
          <w:color w:val="000000"/>
          <w:sz w:val="24"/>
          <w:szCs w:val="24"/>
        </w:rPr>
        <w:t xml:space="preserve">  ____________________________________ </w:t>
      </w:r>
    </w:p>
    <w:p w14:paraId="0C1EE382" w14:textId="77777777" w:rsidR="00C90E17" w:rsidRDefault="00C90E17" w:rsidP="00C90E17">
      <w:pPr>
        <w:pStyle w:val="NormalWeb"/>
        <w:spacing w:before="0" w:beforeAutospacing="0" w:after="240" w:afterAutospacing="0"/>
        <w:jc w:val="center"/>
        <w:rPr>
          <w:rFonts w:ascii="FoundrySans-Light" w:hAnsi="FoundrySans-Light" w:cs="Arial"/>
          <w:color w:val="000000"/>
          <w:sz w:val="24"/>
          <w:szCs w:val="24"/>
        </w:rPr>
        <w:sectPr w:rsidR="00C90E17" w:rsidSect="002559DC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FoundrySans-Light" w:hAnsi="FoundrySans-Light" w:cs="Arial"/>
          <w:color w:val="000000"/>
          <w:sz w:val="24"/>
          <w:szCs w:val="24"/>
        </w:rPr>
        <w:t xml:space="preserve">Please select the volunteer activities in which you would like to participate: </w:t>
      </w:r>
    </w:p>
    <w:p w14:paraId="180AAC26" w14:textId="77777777" w:rsidR="00C90E17" w:rsidRPr="007B5DDD" w:rsidRDefault="00C90E17" w:rsidP="00C90E17">
      <w:pPr>
        <w:pStyle w:val="NormalWeb"/>
        <w:spacing w:before="0" w:beforeAutospacing="0" w:after="240" w:afterAutospacing="0"/>
        <w:jc w:val="both"/>
        <w:rPr>
          <w:rFonts w:ascii="FoundrySans-Book" w:hAnsi="FoundrySans-Book" w:cs="Arial"/>
          <w:color w:val="000000"/>
          <w:sz w:val="28"/>
          <w:szCs w:val="28"/>
        </w:rPr>
      </w:pPr>
      <w:r w:rsidRPr="007B5DDD">
        <w:rPr>
          <w:rFonts w:ascii="FoundrySans-Book" w:hAnsi="FoundrySans-Book" w:cs="Arial"/>
          <w:color w:val="000000"/>
          <w:sz w:val="28"/>
          <w:szCs w:val="28"/>
        </w:rPr>
        <w:lastRenderedPageBreak/>
        <w:t>Ranch Hands</w:t>
      </w:r>
      <w:r>
        <w:rPr>
          <w:rFonts w:ascii="FoundrySans-Book" w:hAnsi="FoundrySans-Book" w:cs="Arial"/>
          <w:color w:val="000000"/>
          <w:sz w:val="28"/>
          <w:szCs w:val="28"/>
        </w:rPr>
        <w:tab/>
      </w:r>
      <w:r>
        <w:rPr>
          <w:rFonts w:ascii="FoundrySans-Book" w:hAnsi="FoundrySans-Book" w:cs="Arial"/>
          <w:color w:val="000000"/>
          <w:sz w:val="28"/>
          <w:szCs w:val="28"/>
        </w:rPr>
        <w:tab/>
      </w:r>
      <w:r>
        <w:rPr>
          <w:rFonts w:ascii="FoundrySans-Book" w:hAnsi="FoundrySans-Book" w:cs="Arial"/>
          <w:color w:val="000000"/>
          <w:sz w:val="28"/>
          <w:szCs w:val="28"/>
        </w:rPr>
        <w:tab/>
      </w:r>
      <w:r>
        <w:rPr>
          <w:rFonts w:ascii="FoundrySans-Book" w:hAnsi="FoundrySans-Book" w:cs="Arial"/>
          <w:color w:val="000000"/>
          <w:sz w:val="28"/>
          <w:szCs w:val="28"/>
        </w:rPr>
        <w:tab/>
      </w:r>
    </w:p>
    <w:p w14:paraId="6C7AF0F0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proofErr w:type="gramStart"/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FoundrySans-Light" w:eastAsia="ＭＳ ゴシック" w:hAnsi="FoundrySans-Light"/>
          <w:sz w:val="22"/>
          <w:szCs w:val="22"/>
        </w:rPr>
        <w:t>Habitat</w:t>
      </w:r>
      <w:proofErr w:type="gramEnd"/>
      <w:r>
        <w:rPr>
          <w:rFonts w:ascii="FoundrySans-Light" w:eastAsia="ＭＳ ゴシック" w:hAnsi="FoundrySans-Light"/>
          <w:sz w:val="22"/>
          <w:szCs w:val="22"/>
        </w:rPr>
        <w:t xml:space="preserve"> Restoration</w:t>
      </w:r>
    </w:p>
    <w:p w14:paraId="437A1DCD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Trails</w:t>
      </w:r>
    </w:p>
    <w:p w14:paraId="3ED609A1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Invasive Plant Removal</w:t>
      </w:r>
    </w:p>
    <w:p w14:paraId="343C3C42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Monthly Workdays</w:t>
      </w:r>
    </w:p>
    <w:p w14:paraId="05E0707E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proofErr w:type="gramStart"/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FoundrySans-Light" w:eastAsia="ＭＳ ゴシック" w:hAnsi="FoundrySans-Light"/>
          <w:sz w:val="22"/>
          <w:szCs w:val="22"/>
        </w:rPr>
        <w:t>Special</w:t>
      </w:r>
      <w:proofErr w:type="gramEnd"/>
      <w:r>
        <w:rPr>
          <w:rFonts w:ascii="FoundrySans-Light" w:eastAsia="ＭＳ ゴシック" w:hAnsi="FoundrySans-Light"/>
          <w:sz w:val="22"/>
          <w:szCs w:val="22"/>
        </w:rPr>
        <w:t xml:space="preserve"> Projects</w:t>
      </w:r>
    </w:p>
    <w:p w14:paraId="0E485450" w14:textId="77777777" w:rsidR="00C90E17" w:rsidRDefault="00C90E17" w:rsidP="00C90E17">
      <w:pPr>
        <w:rPr>
          <w:rFonts w:ascii="FoundrySans-Light" w:eastAsia="ＭＳ ゴシック" w:hAnsi="FoundrySans-Light"/>
        </w:rPr>
      </w:pPr>
    </w:p>
    <w:p w14:paraId="07D73FEE" w14:textId="77777777" w:rsidR="00C90E17" w:rsidRDefault="00C90E17" w:rsidP="00C90E17">
      <w:pPr>
        <w:rPr>
          <w:rFonts w:ascii="FoundrySans-Book" w:eastAsia="ＭＳ ゴシック" w:hAnsi="FoundrySans-Book"/>
          <w:sz w:val="22"/>
          <w:szCs w:val="22"/>
        </w:rPr>
      </w:pPr>
      <w:r>
        <w:rPr>
          <w:rFonts w:ascii="FoundrySans-Book" w:eastAsia="ＭＳ ゴシック" w:hAnsi="FoundrySans-Book"/>
          <w:sz w:val="28"/>
          <w:szCs w:val="28"/>
        </w:rPr>
        <w:t>Education &amp; Outreach</w:t>
      </w:r>
    </w:p>
    <w:p w14:paraId="67BC5025" w14:textId="77777777" w:rsidR="00C90E17" w:rsidRPr="00340F1C" w:rsidRDefault="00C90E17" w:rsidP="00C90E17">
      <w:pPr>
        <w:rPr>
          <w:rFonts w:ascii="FoundrySans-Book" w:eastAsia="ＭＳ ゴシック" w:hAnsi="FoundrySans-Book"/>
          <w:sz w:val="22"/>
          <w:szCs w:val="22"/>
        </w:rPr>
      </w:pPr>
    </w:p>
    <w:p w14:paraId="3E5B8E9B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FoundrySans-Light" w:eastAsia="ＭＳ ゴシック" w:hAnsi="FoundrySans-Light"/>
          <w:sz w:val="22"/>
          <w:szCs w:val="22"/>
        </w:rPr>
        <w:t>School Programs</w:t>
      </w:r>
    </w:p>
    <w:p w14:paraId="597AB11D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Docent Walk Leader or Support</w:t>
      </w:r>
    </w:p>
    <w:p w14:paraId="52E99973" w14:textId="77777777" w:rsidR="00C90E17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Ranch Informational Events</w:t>
      </w:r>
    </w:p>
    <w:p w14:paraId="228B6134" w14:textId="3EC5C691" w:rsidR="00C90E17" w:rsidRPr="00B62670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0C1E3C">
        <w:rPr>
          <w:rFonts w:ascii="FoundrySans-Light" w:eastAsia="ＭＳ ゴシック" w:hAnsi="FoundrySans-Light"/>
          <w:sz w:val="22"/>
          <w:szCs w:val="22"/>
        </w:rPr>
        <w:t>Communications</w:t>
      </w:r>
      <w:bookmarkStart w:id="0" w:name="_GoBack"/>
      <w:bookmarkEnd w:id="0"/>
      <w:r>
        <w:rPr>
          <w:rFonts w:ascii="FoundrySans-Light" w:eastAsia="ＭＳ ゴシック" w:hAnsi="FoundrySans-Light"/>
        </w:rPr>
        <w:br w:type="column"/>
      </w:r>
      <w:r>
        <w:rPr>
          <w:rFonts w:ascii="FoundrySans-Book" w:eastAsia="ＭＳ ゴシック" w:hAnsi="FoundrySans-Book"/>
          <w:sz w:val="28"/>
          <w:szCs w:val="28"/>
        </w:rPr>
        <w:lastRenderedPageBreak/>
        <w:t>Events</w:t>
      </w:r>
    </w:p>
    <w:p w14:paraId="581CBF09" w14:textId="77777777" w:rsidR="00C90E17" w:rsidRDefault="00C90E17" w:rsidP="00C90E17">
      <w:pPr>
        <w:rPr>
          <w:rFonts w:ascii="FoundrySans-Light" w:eastAsia="ＭＳ ゴシック" w:hAnsi="FoundrySans-Light"/>
        </w:rPr>
      </w:pPr>
    </w:p>
    <w:p w14:paraId="61D9B07B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Kitchen Tour</w:t>
      </w:r>
    </w:p>
    <w:p w14:paraId="77545451" w14:textId="77777777" w:rsidR="00C90E17" w:rsidRPr="00340F1C" w:rsidRDefault="00C90E17" w:rsidP="00C90E17">
      <w:pPr>
        <w:rPr>
          <w:rFonts w:ascii="ＭＳ ゴシック" w:eastAsia="ＭＳ ゴシック" w:hAnsi="ＭＳ ゴシック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Wildflower Show</w:t>
      </w:r>
    </w:p>
    <w:p w14:paraId="7933AE5E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FoundrySans-Light" w:eastAsia="ＭＳ ゴシック" w:hAnsi="FoundrySans-Light"/>
          <w:sz w:val="22"/>
          <w:szCs w:val="22"/>
        </w:rPr>
        <w:t xml:space="preserve">  Songs for the Season</w:t>
      </w:r>
    </w:p>
    <w:p w14:paraId="4EB55198" w14:textId="77777777" w:rsidR="00C90E17" w:rsidRPr="00340F1C" w:rsidRDefault="00C90E17" w:rsidP="00C90E17">
      <w:pPr>
        <w:rPr>
          <w:rFonts w:ascii="ＭＳ ゴシック" w:eastAsia="ＭＳ ゴシック" w:hAnsi="ＭＳ ゴシック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</w:t>
      </w:r>
      <w:r>
        <w:rPr>
          <w:rFonts w:ascii="FoundrySans-Light" w:eastAsia="ＭＳ ゴシック" w:hAnsi="FoundrySans-Light"/>
          <w:sz w:val="22"/>
          <w:szCs w:val="22"/>
        </w:rPr>
        <w:t>Other Special Events</w:t>
      </w:r>
    </w:p>
    <w:p w14:paraId="1D082164" w14:textId="77777777" w:rsidR="00C90E17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</w:p>
    <w:p w14:paraId="5BF5C5C1" w14:textId="77777777" w:rsidR="00C90E17" w:rsidRDefault="00C90E17" w:rsidP="00C90E17">
      <w:pPr>
        <w:rPr>
          <w:rFonts w:ascii="FoundrySans-Book" w:eastAsia="ＭＳ ゴシック" w:hAnsi="FoundrySans-Book"/>
          <w:sz w:val="28"/>
          <w:szCs w:val="28"/>
        </w:rPr>
      </w:pPr>
    </w:p>
    <w:p w14:paraId="7EB06170" w14:textId="77777777" w:rsidR="00C90E17" w:rsidRDefault="00C90E17" w:rsidP="00C90E17">
      <w:pPr>
        <w:rPr>
          <w:rFonts w:ascii="FoundrySans-Book" w:eastAsia="ＭＳ ゴシック" w:hAnsi="FoundrySans-Book"/>
          <w:sz w:val="22"/>
          <w:szCs w:val="22"/>
        </w:rPr>
      </w:pPr>
      <w:r>
        <w:rPr>
          <w:rFonts w:ascii="FoundrySans-Book" w:eastAsia="ＭＳ ゴシック" w:hAnsi="FoundrySans-Book"/>
          <w:sz w:val="28"/>
          <w:szCs w:val="28"/>
        </w:rPr>
        <w:t>Office</w:t>
      </w:r>
    </w:p>
    <w:p w14:paraId="4F970E35" w14:textId="77777777" w:rsidR="00C90E17" w:rsidRPr="00340F1C" w:rsidRDefault="00C90E17" w:rsidP="00C90E17">
      <w:pPr>
        <w:rPr>
          <w:rFonts w:ascii="FoundrySans-Book" w:eastAsia="ＭＳ ゴシック" w:hAnsi="FoundrySans-Book"/>
          <w:sz w:val="22"/>
          <w:szCs w:val="22"/>
        </w:rPr>
      </w:pPr>
    </w:p>
    <w:p w14:paraId="7108DF4B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Office Docent</w:t>
      </w:r>
    </w:p>
    <w:p w14:paraId="7C6B2A7E" w14:textId="77777777" w:rsidR="00C90E17" w:rsidRPr="00340F1C" w:rsidRDefault="00C90E17" w:rsidP="00C90E17">
      <w:pPr>
        <w:rPr>
          <w:rFonts w:ascii="FoundrySans-Light" w:eastAsia="ＭＳ ゴシック" w:hAnsi="FoundrySans-Light"/>
          <w:sz w:val="22"/>
          <w:szCs w:val="22"/>
        </w:rPr>
      </w:pPr>
      <w:r w:rsidRPr="00340F1C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340F1C">
        <w:rPr>
          <w:rFonts w:ascii="FoundrySans-Light" w:eastAsia="ＭＳ ゴシック" w:hAnsi="FoundrySans-Light"/>
          <w:sz w:val="22"/>
          <w:szCs w:val="22"/>
        </w:rPr>
        <w:t xml:space="preserve">   Administrative Support</w:t>
      </w:r>
    </w:p>
    <w:p w14:paraId="364A137E" w14:textId="77777777" w:rsidR="00C90E17" w:rsidRDefault="00C90E17" w:rsidP="00C90E17">
      <w:pPr>
        <w:rPr>
          <w:rFonts w:ascii="FoundrySans-Light" w:eastAsia="ＭＳ ゴシック" w:hAnsi="FoundrySans-Light"/>
        </w:rPr>
        <w:sectPr w:rsidR="00C90E17" w:rsidSect="007B5DD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2DA9C05" w14:textId="77777777" w:rsidR="00C90E17" w:rsidRDefault="00C90E17" w:rsidP="00C90E17">
      <w:pPr>
        <w:rPr>
          <w:rFonts w:ascii="FoundrySans-Light" w:eastAsia="ＭＳ ゴシック" w:hAnsi="FoundrySans-Light"/>
        </w:rPr>
      </w:pPr>
    </w:p>
    <w:p w14:paraId="27A03E17" w14:textId="77777777" w:rsidR="00C90E17" w:rsidRDefault="00C90E17" w:rsidP="00C90E17">
      <w:pPr>
        <w:rPr>
          <w:rFonts w:ascii="FoundrySans-Light" w:eastAsia="ＭＳ ゴシック" w:hAnsi="FoundrySans-Light"/>
        </w:rPr>
      </w:pPr>
      <w:r>
        <w:rPr>
          <w:rFonts w:ascii="FoundrySans-Light" w:eastAsia="ＭＳ ゴシック" w:hAnsi="FoundrySans-Light"/>
        </w:rPr>
        <w:t xml:space="preserve">Do you have any special talents, skills or expertise to share with FFRP?  Educational, artistic, environmental, musical, event planning, cooking, legal, financial, </w:t>
      </w:r>
      <w:proofErr w:type="gramStart"/>
      <w:r>
        <w:rPr>
          <w:rFonts w:ascii="FoundrySans-Light" w:eastAsia="ＭＳ ゴシック" w:hAnsi="FoundrySans-Light"/>
        </w:rPr>
        <w:t>marketing</w:t>
      </w:r>
      <w:proofErr w:type="gramEnd"/>
      <w:r>
        <w:rPr>
          <w:rFonts w:ascii="FoundrySans-Light" w:eastAsia="ＭＳ ゴシック" w:hAnsi="FoundrySans-Light"/>
        </w:rPr>
        <w:t xml:space="preserve"> or other skills are appreciated and needed. Please describe:</w:t>
      </w:r>
    </w:p>
    <w:p w14:paraId="497ABCC4" w14:textId="77777777" w:rsidR="00C90E17" w:rsidRDefault="00C90E17" w:rsidP="00C90E17">
      <w:pPr>
        <w:rPr>
          <w:rFonts w:ascii="FoundrySans-Light" w:eastAsia="ＭＳ ゴシック" w:hAnsi="FoundrySans-Light"/>
          <w:sz w:val="16"/>
          <w:szCs w:val="16"/>
        </w:rPr>
      </w:pPr>
    </w:p>
    <w:p w14:paraId="04A87ED4" w14:textId="77777777" w:rsidR="00C90E17" w:rsidRDefault="00C90E17" w:rsidP="00C90E17">
      <w:pPr>
        <w:rPr>
          <w:rFonts w:ascii="FoundrySans-Book" w:hAnsi="FoundrySans-Book"/>
        </w:rPr>
      </w:pPr>
    </w:p>
    <w:p w14:paraId="4F163367" w14:textId="77777777" w:rsidR="00C90E17" w:rsidRDefault="00C90E17" w:rsidP="00C90E17">
      <w:pPr>
        <w:rPr>
          <w:rFonts w:ascii="FoundrySans-Book" w:hAnsi="FoundrySans-Book"/>
        </w:rPr>
      </w:pPr>
      <w:r>
        <w:rPr>
          <w:rFonts w:ascii="FoundrySans-Book" w:hAnsi="FoundrySans-Book"/>
        </w:rPr>
        <w:t>____________________________________________________________________________</w:t>
      </w:r>
    </w:p>
    <w:p w14:paraId="21BECC96" w14:textId="77777777" w:rsidR="00C90E17" w:rsidRDefault="00C90E17" w:rsidP="00C90E17">
      <w:pPr>
        <w:rPr>
          <w:rFonts w:ascii="FoundrySans-Book" w:hAnsi="FoundrySans-Book"/>
          <w:sz w:val="16"/>
          <w:szCs w:val="16"/>
        </w:rPr>
      </w:pPr>
    </w:p>
    <w:p w14:paraId="2FBB6BFD" w14:textId="77777777" w:rsidR="00C90E17" w:rsidRPr="00CF230C" w:rsidRDefault="00C90E17" w:rsidP="00C90E17">
      <w:pPr>
        <w:rPr>
          <w:rFonts w:ascii="FoundrySans-Book" w:hAnsi="FoundrySans-Book"/>
          <w:sz w:val="16"/>
          <w:szCs w:val="16"/>
        </w:rPr>
      </w:pPr>
    </w:p>
    <w:p w14:paraId="442A860D" w14:textId="77777777" w:rsidR="00C90E17" w:rsidRDefault="00C90E17" w:rsidP="00C90E17">
      <w:pPr>
        <w:rPr>
          <w:rFonts w:ascii="FoundrySans-Light" w:hAnsi="FoundrySans-Light"/>
        </w:rPr>
      </w:pPr>
      <w:r w:rsidRPr="00C4788C">
        <w:rPr>
          <w:rFonts w:ascii="FoundrySans-Light" w:hAnsi="FoundrySans-Light"/>
        </w:rPr>
        <w:t>Thank you for your interest in joining with FFRP to become a force for nature. You will be contacted with additional information on your areas of interest.</w:t>
      </w:r>
      <w:r>
        <w:rPr>
          <w:rFonts w:ascii="FoundrySans-Light" w:hAnsi="FoundrySans-Light"/>
        </w:rPr>
        <w:t xml:space="preserve"> For questions, contact us at </w:t>
      </w:r>
    </w:p>
    <w:p w14:paraId="2E6582F4" w14:textId="77777777" w:rsidR="00C90E17" w:rsidRDefault="00C90E17" w:rsidP="00C90E17">
      <w:pPr>
        <w:rPr>
          <w:rFonts w:ascii="FoundrySans-Light" w:hAnsi="FoundrySans-Light"/>
        </w:rPr>
      </w:pPr>
      <w:proofErr w:type="gramStart"/>
      <w:r>
        <w:rPr>
          <w:rFonts w:ascii="FoundrySans-Light" w:hAnsi="FoundrySans-Light"/>
        </w:rPr>
        <w:t>805 927-2856 or volunteer@ffrpcambria.org.</w:t>
      </w:r>
      <w:proofErr w:type="gramEnd"/>
      <w:r>
        <w:rPr>
          <w:rFonts w:ascii="FoundrySans-Light" w:hAnsi="FoundrySans-Light"/>
        </w:rPr>
        <w:t xml:space="preserve">   Please r</w:t>
      </w:r>
      <w:r w:rsidRPr="00C4788C">
        <w:rPr>
          <w:rFonts w:ascii="FoundrySans-Light" w:hAnsi="FoundrySans-Light"/>
        </w:rPr>
        <w:t>eturn your form to</w:t>
      </w:r>
      <w:r>
        <w:rPr>
          <w:rFonts w:ascii="FoundrySans-Light" w:hAnsi="FoundrySans-Light"/>
        </w:rPr>
        <w:t>:</w:t>
      </w:r>
    </w:p>
    <w:p w14:paraId="075DA981" w14:textId="77777777" w:rsidR="00C90E17" w:rsidRPr="00C4788C" w:rsidRDefault="00C90E17" w:rsidP="00C90E17">
      <w:pPr>
        <w:jc w:val="center"/>
        <w:rPr>
          <w:rFonts w:ascii="FoundrySans-Light" w:hAnsi="FoundrySans-Light"/>
        </w:rPr>
      </w:pPr>
    </w:p>
    <w:p w14:paraId="2F3C6BB1" w14:textId="77777777" w:rsidR="00C90E17" w:rsidRPr="00C4788C" w:rsidRDefault="00C90E17" w:rsidP="00C90E17">
      <w:pPr>
        <w:jc w:val="center"/>
        <w:rPr>
          <w:rFonts w:ascii="FoundrySans-Book" w:hAnsi="FoundrySans-Book"/>
          <w:sz w:val="28"/>
          <w:szCs w:val="28"/>
        </w:rPr>
      </w:pPr>
      <w:r w:rsidRPr="00C4788C">
        <w:rPr>
          <w:rFonts w:ascii="FoundrySans-Book" w:hAnsi="FoundrySans-Book"/>
          <w:sz w:val="28"/>
          <w:szCs w:val="28"/>
        </w:rPr>
        <w:t xml:space="preserve">FFRP PO Box </w:t>
      </w:r>
      <w:proofErr w:type="gramStart"/>
      <w:r w:rsidRPr="00C4788C">
        <w:rPr>
          <w:rFonts w:ascii="FoundrySans-Book" w:hAnsi="FoundrySans-Book"/>
          <w:sz w:val="28"/>
          <w:szCs w:val="28"/>
        </w:rPr>
        <w:t xml:space="preserve">1664 </w:t>
      </w:r>
      <w:r>
        <w:rPr>
          <w:rFonts w:ascii="FoundrySans-Book" w:hAnsi="FoundrySans-Book"/>
          <w:sz w:val="28"/>
          <w:szCs w:val="28"/>
        </w:rPr>
        <w:t xml:space="preserve"> </w:t>
      </w:r>
      <w:r w:rsidRPr="00C4788C">
        <w:rPr>
          <w:rFonts w:ascii="FoundrySans-Book" w:hAnsi="FoundrySans-Book"/>
          <w:sz w:val="28"/>
          <w:szCs w:val="28"/>
        </w:rPr>
        <w:t>Cambria</w:t>
      </w:r>
      <w:proofErr w:type="gramEnd"/>
      <w:r w:rsidRPr="00C4788C">
        <w:rPr>
          <w:rFonts w:ascii="FoundrySans-Book" w:hAnsi="FoundrySans-Book"/>
          <w:sz w:val="28"/>
          <w:szCs w:val="28"/>
        </w:rPr>
        <w:t xml:space="preserve">, Ca. 93428 </w:t>
      </w:r>
      <w:r w:rsidRPr="00C4788C">
        <w:rPr>
          <w:rFonts w:ascii="FoundrySans-Light" w:hAnsi="FoundrySans-Light"/>
          <w:sz w:val="28"/>
          <w:szCs w:val="28"/>
        </w:rPr>
        <w:t>or email to</w:t>
      </w:r>
      <w:r w:rsidRPr="00C4788C">
        <w:rPr>
          <w:rFonts w:ascii="FoundrySans-Book" w:hAnsi="FoundrySans-Book"/>
          <w:sz w:val="28"/>
          <w:szCs w:val="28"/>
        </w:rPr>
        <w:t xml:space="preserve"> </w:t>
      </w:r>
      <w:hyperlink r:id="rId6" w:history="1">
        <w:r w:rsidRPr="00C4788C">
          <w:rPr>
            <w:rStyle w:val="Hyperlink"/>
            <w:rFonts w:ascii="FoundrySans-Book" w:hAnsi="FoundrySans-Book"/>
            <w:sz w:val="28"/>
            <w:szCs w:val="28"/>
          </w:rPr>
          <w:t>volunteer@ffrpcambria.org</w:t>
        </w:r>
      </w:hyperlink>
      <w:r w:rsidRPr="00C4788C">
        <w:rPr>
          <w:rFonts w:ascii="FoundrySans-Book" w:hAnsi="FoundrySans-Book"/>
          <w:sz w:val="28"/>
          <w:szCs w:val="28"/>
        </w:rPr>
        <w:t>.</w:t>
      </w:r>
    </w:p>
    <w:p w14:paraId="3BFC3720" w14:textId="77777777" w:rsidR="00C90E17" w:rsidRDefault="00C90E17" w:rsidP="00C90E17">
      <w:pPr>
        <w:rPr>
          <w:rFonts w:ascii="FoundrySans-Book" w:hAnsi="FoundrySans-Book"/>
        </w:rPr>
      </w:pPr>
    </w:p>
    <w:p w14:paraId="55DB8796" w14:textId="77777777" w:rsidR="00C90E17" w:rsidRPr="0034795C" w:rsidRDefault="00C90E17" w:rsidP="00C90E17">
      <w:pPr>
        <w:rPr>
          <w:rFonts w:ascii="FoundrySans-Book" w:hAnsi="FoundrySans-Book"/>
        </w:rPr>
      </w:pPr>
    </w:p>
    <w:p w14:paraId="61ED71D6" w14:textId="77777777" w:rsidR="00CB5699" w:rsidRDefault="00CB5699"/>
    <w:sectPr w:rsidR="00CB5699" w:rsidSect="000704E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undrySans-Light">
    <w:charset w:val="00"/>
    <w:family w:val="auto"/>
    <w:pitch w:val="variable"/>
    <w:sig w:usb0="00000003" w:usb1="00000000" w:usb2="00000000" w:usb3="00000000" w:csb0="00000001" w:csb1="00000000"/>
  </w:font>
  <w:font w:name="FoundrySans-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ans-Boo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17"/>
    <w:rsid w:val="000C1E3C"/>
    <w:rsid w:val="00367C2D"/>
    <w:rsid w:val="00B62670"/>
    <w:rsid w:val="00C90E17"/>
    <w:rsid w:val="00CB5699"/>
    <w:rsid w:val="00EF78BE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A2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0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0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0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0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volunteer@ffrpcambr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Andrus</dc:creator>
  <cp:keywords/>
  <dc:description/>
  <cp:lastModifiedBy>Walt Andrus</cp:lastModifiedBy>
  <cp:revision>2</cp:revision>
  <dcterms:created xsi:type="dcterms:W3CDTF">2020-04-26T20:42:00Z</dcterms:created>
  <dcterms:modified xsi:type="dcterms:W3CDTF">2020-04-26T20:42:00Z</dcterms:modified>
</cp:coreProperties>
</file>